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C4" w:rsidRDefault="008545C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t>SeppDepp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Septett, musikalischer Hochgenuss mit humoristischen Einlagen</w:t>
      </w:r>
    </w:p>
    <w:p w:rsidR="008545CC" w:rsidRDefault="008545CC">
      <w:pPr>
        <w:rPr>
          <w:rFonts w:ascii="Arial" w:hAnsi="Arial" w:cs="Arial"/>
          <w:b/>
          <w:sz w:val="24"/>
          <w:szCs w:val="24"/>
        </w:rPr>
      </w:pPr>
    </w:p>
    <w:p w:rsidR="008545CC" w:rsidRDefault="008545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Dem Chor Just </w:t>
      </w:r>
      <w:proofErr w:type="spellStart"/>
      <w:r>
        <w:rPr>
          <w:rFonts w:ascii="Arial" w:hAnsi="Arial" w:cs="Arial"/>
          <w:b/>
          <w:sz w:val="24"/>
          <w:szCs w:val="24"/>
        </w:rPr>
        <w:t>Singing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E84F39">
        <w:rPr>
          <w:rFonts w:ascii="Arial" w:hAnsi="Arial" w:cs="Arial"/>
          <w:b/>
          <w:sz w:val="24"/>
          <w:szCs w:val="24"/>
        </w:rPr>
        <w:t xml:space="preserve">Tennenbronn e. V. </w:t>
      </w:r>
      <w:r>
        <w:rPr>
          <w:rFonts w:ascii="Arial" w:hAnsi="Arial" w:cs="Arial"/>
          <w:b/>
          <w:sz w:val="24"/>
          <w:szCs w:val="24"/>
        </w:rPr>
        <w:t>ist es gelungen, eine in der „</w:t>
      </w:r>
      <w:r w:rsidR="00452049">
        <w:rPr>
          <w:rFonts w:ascii="Arial" w:hAnsi="Arial" w:cs="Arial"/>
          <w:b/>
          <w:sz w:val="24"/>
          <w:szCs w:val="24"/>
        </w:rPr>
        <w:t>Blasmusiks</w:t>
      </w:r>
      <w:r>
        <w:rPr>
          <w:rFonts w:ascii="Arial" w:hAnsi="Arial" w:cs="Arial"/>
          <w:b/>
          <w:sz w:val="24"/>
          <w:szCs w:val="24"/>
        </w:rPr>
        <w:t xml:space="preserve">zene“ </w:t>
      </w:r>
      <w:r w:rsidR="00E84F39">
        <w:rPr>
          <w:rFonts w:ascii="Arial" w:hAnsi="Arial" w:cs="Arial"/>
          <w:b/>
          <w:sz w:val="24"/>
          <w:szCs w:val="24"/>
        </w:rPr>
        <w:t xml:space="preserve">schon weit </w:t>
      </w:r>
      <w:r>
        <w:rPr>
          <w:rFonts w:ascii="Arial" w:hAnsi="Arial" w:cs="Arial"/>
          <w:b/>
          <w:sz w:val="24"/>
          <w:szCs w:val="24"/>
        </w:rPr>
        <w:t>über die Grenzen</w:t>
      </w:r>
      <w:r w:rsidR="00E84F39">
        <w:rPr>
          <w:rFonts w:ascii="Arial" w:hAnsi="Arial" w:cs="Arial"/>
          <w:b/>
          <w:sz w:val="24"/>
          <w:szCs w:val="24"/>
        </w:rPr>
        <w:t xml:space="preserve"> h</w:t>
      </w:r>
      <w:r>
        <w:rPr>
          <w:rFonts w:ascii="Arial" w:hAnsi="Arial" w:cs="Arial"/>
          <w:b/>
          <w:sz w:val="24"/>
          <w:szCs w:val="24"/>
        </w:rPr>
        <w:t>inaus bekannte Band zu verpflichten. Wer denkt jetzt ist die Fasnet vorbei</w:t>
      </w:r>
      <w:r w:rsidR="00E84F39">
        <w:rPr>
          <w:rFonts w:ascii="Arial" w:hAnsi="Arial" w:cs="Arial"/>
          <w:b/>
          <w:sz w:val="24"/>
          <w:szCs w:val="24"/>
        </w:rPr>
        <w:t xml:space="preserve"> und es ist im „Flecken“ nichts mehr los, d</w:t>
      </w:r>
      <w:r>
        <w:rPr>
          <w:rFonts w:ascii="Arial" w:hAnsi="Arial" w:cs="Arial"/>
          <w:b/>
          <w:sz w:val="24"/>
          <w:szCs w:val="24"/>
        </w:rPr>
        <w:t xml:space="preserve">en kann man eines Besseren belehren. </w:t>
      </w:r>
    </w:p>
    <w:p w:rsidR="00E84F39" w:rsidRDefault="008545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Wenn sich am Samstag, 03. März 2018</w:t>
      </w:r>
      <w:r w:rsidR="00E84F39">
        <w:rPr>
          <w:rFonts w:ascii="Arial" w:hAnsi="Arial" w:cs="Arial"/>
          <w:b/>
          <w:sz w:val="24"/>
          <w:szCs w:val="24"/>
        </w:rPr>
        <w:t xml:space="preserve"> </w:t>
      </w:r>
      <w:r w:rsidR="00611E59">
        <w:rPr>
          <w:rFonts w:ascii="Arial" w:hAnsi="Arial" w:cs="Arial"/>
          <w:b/>
          <w:sz w:val="24"/>
          <w:szCs w:val="24"/>
        </w:rPr>
        <w:t xml:space="preserve">um 19.30 h </w:t>
      </w:r>
      <w:r w:rsidR="00E84F39">
        <w:rPr>
          <w:rFonts w:ascii="Arial" w:hAnsi="Arial" w:cs="Arial"/>
          <w:b/>
          <w:sz w:val="24"/>
          <w:szCs w:val="24"/>
        </w:rPr>
        <w:t xml:space="preserve">in der </w:t>
      </w:r>
      <w:proofErr w:type="spellStart"/>
      <w:r w:rsidR="00E84F39">
        <w:rPr>
          <w:rFonts w:ascii="Arial" w:hAnsi="Arial" w:cs="Arial"/>
          <w:b/>
          <w:sz w:val="24"/>
          <w:szCs w:val="24"/>
        </w:rPr>
        <w:t>Tennenbronner</w:t>
      </w:r>
      <w:proofErr w:type="spellEnd"/>
      <w:r w:rsidR="00E84F39">
        <w:rPr>
          <w:rFonts w:ascii="Arial" w:hAnsi="Arial" w:cs="Arial"/>
          <w:b/>
          <w:sz w:val="24"/>
          <w:szCs w:val="24"/>
        </w:rPr>
        <w:t xml:space="preserve"> Festhalle</w:t>
      </w:r>
      <w:r>
        <w:rPr>
          <w:rFonts w:ascii="Arial" w:hAnsi="Arial" w:cs="Arial"/>
          <w:b/>
          <w:sz w:val="24"/>
          <w:szCs w:val="24"/>
        </w:rPr>
        <w:t xml:space="preserve"> der Vorhang hebt</w:t>
      </w:r>
      <w:r w:rsidR="00E84F3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wird </w:t>
      </w:r>
      <w:r w:rsidR="00452049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Sepp</w:t>
      </w:r>
      <w:r w:rsidR="00452049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 und seine „Mannschaft“ die Besucher </w:t>
      </w:r>
      <w:r w:rsidR="00E84F39">
        <w:rPr>
          <w:rFonts w:ascii="Arial" w:hAnsi="Arial" w:cs="Arial"/>
          <w:b/>
          <w:sz w:val="24"/>
          <w:szCs w:val="24"/>
        </w:rPr>
        <w:t xml:space="preserve">auf eine ganz besondere Weltreise mitnehmen. Die Formation </w:t>
      </w:r>
      <w:proofErr w:type="spellStart"/>
      <w:r w:rsidR="00E84F39">
        <w:rPr>
          <w:rFonts w:ascii="Arial" w:hAnsi="Arial" w:cs="Arial"/>
          <w:b/>
          <w:sz w:val="24"/>
          <w:szCs w:val="24"/>
        </w:rPr>
        <w:t>SeppDepp</w:t>
      </w:r>
      <w:proofErr w:type="spellEnd"/>
      <w:r w:rsidR="00E84F39">
        <w:rPr>
          <w:rFonts w:ascii="Arial" w:hAnsi="Arial" w:cs="Arial"/>
          <w:b/>
          <w:sz w:val="24"/>
          <w:szCs w:val="24"/>
        </w:rPr>
        <w:t xml:space="preserve"> Septett, das sind  8 junge, ehemalige </w:t>
      </w:r>
      <w:proofErr w:type="spellStart"/>
      <w:r w:rsidR="00E84F39">
        <w:rPr>
          <w:rFonts w:ascii="Arial" w:hAnsi="Arial" w:cs="Arial"/>
          <w:b/>
          <w:sz w:val="24"/>
          <w:szCs w:val="24"/>
        </w:rPr>
        <w:t>Trossinger</w:t>
      </w:r>
      <w:proofErr w:type="spellEnd"/>
      <w:r w:rsidR="00E84F39">
        <w:rPr>
          <w:rFonts w:ascii="Arial" w:hAnsi="Arial" w:cs="Arial"/>
          <w:b/>
          <w:sz w:val="24"/>
          <w:szCs w:val="24"/>
        </w:rPr>
        <w:t xml:space="preserve"> Musikstudenten, die sich während Ihres Studiums zum gemeinsamen Musizieren zusammengetan haben und zwischenzeitlich nicht einfach nur Musik machen</w:t>
      </w:r>
      <w:r w:rsidR="00611E59">
        <w:rPr>
          <w:rFonts w:ascii="Arial" w:hAnsi="Arial" w:cs="Arial"/>
          <w:b/>
          <w:sz w:val="24"/>
          <w:szCs w:val="24"/>
        </w:rPr>
        <w:t>,</w:t>
      </w:r>
      <w:r w:rsidR="00E84F39">
        <w:rPr>
          <w:rFonts w:ascii="Arial" w:hAnsi="Arial" w:cs="Arial"/>
          <w:b/>
          <w:sz w:val="24"/>
          <w:szCs w:val="24"/>
        </w:rPr>
        <w:t xml:space="preserve"> sondern </w:t>
      </w:r>
      <w:r w:rsidR="00C56A10">
        <w:rPr>
          <w:rFonts w:ascii="Arial" w:hAnsi="Arial" w:cs="Arial"/>
          <w:b/>
          <w:sz w:val="24"/>
          <w:szCs w:val="24"/>
        </w:rPr>
        <w:t xml:space="preserve">gleichzeitig auch </w:t>
      </w:r>
      <w:r w:rsidR="00E84F39">
        <w:rPr>
          <w:rFonts w:ascii="Arial" w:hAnsi="Arial" w:cs="Arial"/>
          <w:b/>
          <w:sz w:val="24"/>
          <w:szCs w:val="24"/>
        </w:rPr>
        <w:t xml:space="preserve">Kabarett vom Feinsten bieten. </w:t>
      </w:r>
    </w:p>
    <w:p w:rsidR="00611E59" w:rsidRDefault="00E84F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 dem aktuellen Programm „World. Wide. Weg“ nehmen die 6 Musiker und 2 Musikerinnen Ihr Publikum</w:t>
      </w:r>
      <w:r w:rsidR="00C56A10">
        <w:rPr>
          <w:rFonts w:ascii="Arial" w:hAnsi="Arial" w:cs="Arial"/>
          <w:b/>
          <w:sz w:val="24"/>
          <w:szCs w:val="24"/>
        </w:rPr>
        <w:t xml:space="preserve"> </w:t>
      </w:r>
      <w:r w:rsidR="00452049">
        <w:rPr>
          <w:rFonts w:ascii="Arial" w:hAnsi="Arial" w:cs="Arial"/>
          <w:b/>
          <w:sz w:val="24"/>
          <w:szCs w:val="24"/>
        </w:rPr>
        <w:t xml:space="preserve">mit, </w:t>
      </w:r>
      <w:r w:rsidR="00C56A10">
        <w:rPr>
          <w:rFonts w:ascii="Arial" w:hAnsi="Arial" w:cs="Arial"/>
          <w:b/>
          <w:sz w:val="24"/>
          <w:szCs w:val="24"/>
        </w:rPr>
        <w:t xml:space="preserve">auf eine Reise rund um die Welt. Auf dieser Reise </w:t>
      </w:r>
      <w:r w:rsidR="00611E59">
        <w:rPr>
          <w:rFonts w:ascii="Arial" w:hAnsi="Arial" w:cs="Arial"/>
          <w:b/>
          <w:sz w:val="24"/>
          <w:szCs w:val="24"/>
        </w:rPr>
        <w:t xml:space="preserve">geraten die Akteure von </w:t>
      </w:r>
      <w:r w:rsidR="00C56A10">
        <w:rPr>
          <w:rFonts w:ascii="Arial" w:hAnsi="Arial" w:cs="Arial"/>
          <w:b/>
          <w:sz w:val="24"/>
          <w:szCs w:val="24"/>
        </w:rPr>
        <w:t>einem Abenteuer zum Nächsten</w:t>
      </w:r>
      <w:r w:rsidR="00611E59">
        <w:rPr>
          <w:rFonts w:ascii="Arial" w:hAnsi="Arial" w:cs="Arial"/>
          <w:b/>
          <w:sz w:val="24"/>
          <w:szCs w:val="24"/>
        </w:rPr>
        <w:t xml:space="preserve">, dargeboten </w:t>
      </w:r>
      <w:r w:rsidR="00452049">
        <w:rPr>
          <w:rFonts w:ascii="Arial" w:hAnsi="Arial" w:cs="Arial"/>
          <w:b/>
          <w:sz w:val="24"/>
          <w:szCs w:val="24"/>
        </w:rPr>
        <w:t xml:space="preserve">werden diese Erlebnisse durch </w:t>
      </w:r>
      <w:r w:rsidR="00611E59">
        <w:rPr>
          <w:rFonts w:ascii="Arial" w:hAnsi="Arial" w:cs="Arial"/>
          <w:b/>
          <w:sz w:val="24"/>
          <w:szCs w:val="24"/>
        </w:rPr>
        <w:t>feinste</w:t>
      </w:r>
      <w:r w:rsidR="00C56A10">
        <w:rPr>
          <w:rFonts w:ascii="Arial" w:hAnsi="Arial" w:cs="Arial"/>
          <w:b/>
          <w:sz w:val="24"/>
          <w:szCs w:val="24"/>
        </w:rPr>
        <w:t xml:space="preserve"> Blasmusik</w:t>
      </w:r>
      <w:r w:rsidR="00611E59">
        <w:rPr>
          <w:rFonts w:ascii="Arial" w:hAnsi="Arial" w:cs="Arial"/>
          <w:b/>
          <w:sz w:val="24"/>
          <w:szCs w:val="24"/>
        </w:rPr>
        <w:t>,</w:t>
      </w:r>
      <w:r w:rsidR="00C56A10">
        <w:rPr>
          <w:rFonts w:ascii="Arial" w:hAnsi="Arial" w:cs="Arial"/>
          <w:b/>
          <w:sz w:val="24"/>
          <w:szCs w:val="24"/>
        </w:rPr>
        <w:t xml:space="preserve"> gepaart mit Gesang und Comedy</w:t>
      </w:r>
      <w:r w:rsidR="00611E59">
        <w:rPr>
          <w:rFonts w:ascii="Arial" w:hAnsi="Arial" w:cs="Arial"/>
          <w:b/>
          <w:sz w:val="24"/>
          <w:szCs w:val="24"/>
        </w:rPr>
        <w:t xml:space="preserve">. Dieses „Event“ sollte man nicht verpassen, denn </w:t>
      </w:r>
      <w:r w:rsidR="00452049">
        <w:rPr>
          <w:rFonts w:ascii="Arial" w:hAnsi="Arial" w:cs="Arial"/>
          <w:b/>
          <w:sz w:val="24"/>
          <w:szCs w:val="24"/>
        </w:rPr>
        <w:t>„</w:t>
      </w:r>
      <w:proofErr w:type="spellStart"/>
      <w:r w:rsidR="00611E59">
        <w:rPr>
          <w:rFonts w:ascii="Arial" w:hAnsi="Arial" w:cs="Arial"/>
          <w:b/>
          <w:sz w:val="24"/>
          <w:szCs w:val="24"/>
        </w:rPr>
        <w:t>SeppDepp</w:t>
      </w:r>
      <w:proofErr w:type="spellEnd"/>
      <w:r w:rsidR="00452049">
        <w:rPr>
          <w:rFonts w:ascii="Arial" w:hAnsi="Arial" w:cs="Arial"/>
          <w:b/>
          <w:sz w:val="24"/>
          <w:szCs w:val="24"/>
        </w:rPr>
        <w:t>“</w:t>
      </w:r>
      <w:r w:rsidR="00611E59">
        <w:rPr>
          <w:rFonts w:ascii="Arial" w:hAnsi="Arial" w:cs="Arial"/>
          <w:b/>
          <w:sz w:val="24"/>
          <w:szCs w:val="24"/>
        </w:rPr>
        <w:t xml:space="preserve"> hat zwischenzeitlich auch schon die internationalen Bühnen erobert und ist unter Blasmusikkennern ein echtes </w:t>
      </w:r>
      <w:r w:rsidR="00452049">
        <w:rPr>
          <w:rFonts w:ascii="Arial" w:hAnsi="Arial" w:cs="Arial"/>
          <w:b/>
          <w:sz w:val="24"/>
          <w:szCs w:val="24"/>
        </w:rPr>
        <w:t>„</w:t>
      </w:r>
      <w:r w:rsidR="00611E59">
        <w:rPr>
          <w:rFonts w:ascii="Arial" w:hAnsi="Arial" w:cs="Arial"/>
          <w:b/>
          <w:sz w:val="24"/>
          <w:szCs w:val="24"/>
        </w:rPr>
        <w:t>Schmankerl</w:t>
      </w:r>
      <w:r w:rsidR="00452049">
        <w:rPr>
          <w:rFonts w:ascii="Arial" w:hAnsi="Arial" w:cs="Arial"/>
          <w:b/>
          <w:sz w:val="24"/>
          <w:szCs w:val="24"/>
        </w:rPr>
        <w:t>“</w:t>
      </w:r>
      <w:r w:rsidR="00611E59">
        <w:rPr>
          <w:rFonts w:ascii="Arial" w:hAnsi="Arial" w:cs="Arial"/>
          <w:b/>
          <w:sz w:val="24"/>
          <w:szCs w:val="24"/>
        </w:rPr>
        <w:t xml:space="preserve"> Karten für diese Veranstaltung gibt es im Vorverkauf zu € 10.-- bei:</w:t>
      </w:r>
    </w:p>
    <w:p w:rsidR="00611E59" w:rsidRPr="00C236A9" w:rsidRDefault="00611E59" w:rsidP="00611E59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90" w:lineRule="atLeast"/>
        <w:ind w:left="495"/>
        <w:rPr>
          <w:rFonts w:ascii="Arial" w:eastAsia="Times New Roman" w:hAnsi="Arial" w:cs="Arial"/>
          <w:color w:val="818181"/>
          <w:sz w:val="24"/>
          <w:szCs w:val="24"/>
          <w:lang w:eastAsia="de-DE"/>
        </w:rPr>
      </w:pPr>
      <w:r w:rsidRPr="00C236A9">
        <w:rPr>
          <w:rFonts w:ascii="Arial" w:eastAsia="Times New Roman" w:hAnsi="Arial" w:cs="Arial"/>
          <w:color w:val="818181"/>
          <w:sz w:val="24"/>
          <w:szCs w:val="24"/>
          <w:lang w:eastAsia="de-DE"/>
        </w:rPr>
        <w:t>broghammer@silke-gerhard.de</w:t>
      </w:r>
    </w:p>
    <w:p w:rsidR="00611E59" w:rsidRPr="00C236A9" w:rsidRDefault="00611E59" w:rsidP="00611E59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90" w:lineRule="atLeast"/>
        <w:ind w:left="495"/>
        <w:rPr>
          <w:rFonts w:ascii="Arial" w:eastAsia="Times New Roman" w:hAnsi="Arial" w:cs="Arial"/>
          <w:color w:val="818181"/>
          <w:sz w:val="24"/>
          <w:szCs w:val="24"/>
          <w:lang w:eastAsia="de-DE"/>
        </w:rPr>
      </w:pPr>
      <w:r w:rsidRPr="00C236A9">
        <w:rPr>
          <w:rFonts w:ascii="Arial" w:eastAsia="Times New Roman" w:hAnsi="Arial" w:cs="Arial"/>
          <w:color w:val="818181"/>
          <w:sz w:val="24"/>
          <w:szCs w:val="24"/>
          <w:lang w:eastAsia="de-DE"/>
        </w:rPr>
        <w:t>Löwen-Apotheke Hauptstr.39/1 78144 Tennenbronn</w:t>
      </w:r>
    </w:p>
    <w:p w:rsidR="00611E59" w:rsidRPr="00C236A9" w:rsidRDefault="00611E59" w:rsidP="00611E59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90" w:lineRule="atLeast"/>
        <w:ind w:left="495"/>
        <w:rPr>
          <w:rFonts w:ascii="Arial" w:eastAsia="Times New Roman" w:hAnsi="Arial" w:cs="Arial"/>
          <w:color w:val="818181"/>
          <w:sz w:val="24"/>
          <w:szCs w:val="24"/>
          <w:lang w:eastAsia="de-DE"/>
        </w:rPr>
      </w:pPr>
      <w:r w:rsidRPr="00C236A9">
        <w:rPr>
          <w:rFonts w:ascii="Arial" w:eastAsia="Times New Roman" w:hAnsi="Arial" w:cs="Arial"/>
          <w:color w:val="818181"/>
          <w:sz w:val="24"/>
          <w:szCs w:val="24"/>
          <w:lang w:eastAsia="de-DE"/>
        </w:rPr>
        <w:t>Fritze-</w:t>
      </w:r>
      <w:proofErr w:type="spellStart"/>
      <w:r w:rsidRPr="00C236A9">
        <w:rPr>
          <w:rFonts w:ascii="Arial" w:eastAsia="Times New Roman" w:hAnsi="Arial" w:cs="Arial"/>
          <w:color w:val="818181"/>
          <w:sz w:val="24"/>
          <w:szCs w:val="24"/>
          <w:lang w:eastAsia="de-DE"/>
        </w:rPr>
        <w:t>Bäck</w:t>
      </w:r>
      <w:proofErr w:type="spellEnd"/>
      <w:r w:rsidRPr="00C236A9">
        <w:rPr>
          <w:rFonts w:ascii="Arial" w:eastAsia="Times New Roman" w:hAnsi="Arial" w:cs="Arial"/>
          <w:color w:val="818181"/>
          <w:sz w:val="24"/>
          <w:szCs w:val="24"/>
          <w:lang w:eastAsia="de-DE"/>
        </w:rPr>
        <w:t xml:space="preserve"> Hauptstr.33 78144 Tennenbronn</w:t>
      </w:r>
    </w:p>
    <w:p w:rsidR="00611E59" w:rsidRPr="00C236A9" w:rsidRDefault="00611E59" w:rsidP="00611E59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90" w:lineRule="atLeast"/>
        <w:ind w:left="495"/>
        <w:rPr>
          <w:rFonts w:ascii="Arial" w:eastAsia="Times New Roman" w:hAnsi="Arial" w:cs="Arial"/>
          <w:color w:val="818181"/>
          <w:sz w:val="24"/>
          <w:szCs w:val="24"/>
          <w:lang w:eastAsia="de-DE"/>
        </w:rPr>
      </w:pPr>
      <w:r w:rsidRPr="00C236A9">
        <w:rPr>
          <w:rFonts w:ascii="Arial" w:eastAsia="Times New Roman" w:hAnsi="Arial" w:cs="Arial"/>
          <w:color w:val="818181"/>
          <w:sz w:val="24"/>
          <w:szCs w:val="24"/>
          <w:lang w:eastAsia="de-DE"/>
        </w:rPr>
        <w:t>Edeka Hauptstr.38 78144 Tennenbronn</w:t>
      </w:r>
    </w:p>
    <w:p w:rsidR="00611E59" w:rsidRPr="00C236A9" w:rsidRDefault="00611E59" w:rsidP="00611E59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90" w:lineRule="atLeast"/>
        <w:ind w:left="495"/>
        <w:rPr>
          <w:rFonts w:ascii="Arial" w:eastAsia="Times New Roman" w:hAnsi="Arial" w:cs="Arial"/>
          <w:color w:val="818181"/>
          <w:sz w:val="24"/>
          <w:szCs w:val="24"/>
          <w:lang w:eastAsia="de-DE"/>
        </w:rPr>
      </w:pPr>
      <w:proofErr w:type="spellStart"/>
      <w:r w:rsidRPr="00C236A9">
        <w:rPr>
          <w:rFonts w:ascii="Arial" w:eastAsia="Times New Roman" w:hAnsi="Arial" w:cs="Arial"/>
          <w:color w:val="818181"/>
          <w:sz w:val="24"/>
          <w:szCs w:val="24"/>
          <w:lang w:eastAsia="de-DE"/>
        </w:rPr>
        <w:t>Buchlese</w:t>
      </w:r>
      <w:proofErr w:type="spellEnd"/>
      <w:r w:rsidRPr="00C236A9">
        <w:rPr>
          <w:rFonts w:ascii="Arial" w:eastAsia="Times New Roman" w:hAnsi="Arial" w:cs="Arial"/>
          <w:color w:val="818181"/>
          <w:sz w:val="24"/>
          <w:szCs w:val="24"/>
          <w:lang w:eastAsia="de-DE"/>
        </w:rPr>
        <w:t xml:space="preserve"> Hauptstr.12 78713 Schramberg</w:t>
      </w:r>
    </w:p>
    <w:p w:rsidR="00611E59" w:rsidRDefault="00611E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sowie bei jedem Chormitglied, oder an der Abendkasse zu € 12.-- </w:t>
      </w:r>
    </w:p>
    <w:sectPr w:rsidR="00611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81F90"/>
    <w:multiLevelType w:val="multilevel"/>
    <w:tmpl w:val="FDA4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CC"/>
    <w:rsid w:val="00010939"/>
    <w:rsid w:val="00452049"/>
    <w:rsid w:val="00611E59"/>
    <w:rsid w:val="008418C4"/>
    <w:rsid w:val="008545CC"/>
    <w:rsid w:val="00C56A10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D0155-159C-4542-BC9E-5CDCDEA0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Hilser</dc:creator>
  <cp:keywords/>
  <dc:description/>
  <cp:lastModifiedBy>Karin Dold</cp:lastModifiedBy>
  <cp:revision>2</cp:revision>
  <cp:lastPrinted>2018-02-13T22:46:00Z</cp:lastPrinted>
  <dcterms:created xsi:type="dcterms:W3CDTF">2018-02-20T18:41:00Z</dcterms:created>
  <dcterms:modified xsi:type="dcterms:W3CDTF">2018-02-20T18:41:00Z</dcterms:modified>
</cp:coreProperties>
</file>