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28" w:rsidRPr="002E2E28" w:rsidRDefault="002E2E28" w:rsidP="002E2E28">
      <w:pPr>
        <w:pStyle w:val="StandardWeb"/>
        <w:ind w:left="708"/>
        <w:jc w:val="both"/>
        <w:rPr>
          <w:sz w:val="28"/>
          <w:szCs w:val="28"/>
        </w:rPr>
      </w:pPr>
      <w:r w:rsidRPr="002E2E28">
        <w:rPr>
          <w:rStyle w:val="Fett"/>
          <w:sz w:val="28"/>
          <w:szCs w:val="28"/>
        </w:rPr>
        <w:t>Das Programm besteht aus:</w:t>
      </w:r>
    </w:p>
    <w:p w:rsidR="002E2E28" w:rsidRPr="002E2E28" w:rsidRDefault="002E2E28" w:rsidP="002E2E28">
      <w:pPr>
        <w:pStyle w:val="StandardWeb"/>
        <w:ind w:left="1068"/>
        <w:jc w:val="both"/>
        <w:rPr>
          <w:sz w:val="28"/>
          <w:szCs w:val="28"/>
        </w:rPr>
      </w:pPr>
      <w:r w:rsidRPr="002E2E28">
        <w:rPr>
          <w:sz w:val="28"/>
          <w:szCs w:val="28"/>
        </w:rPr>
        <w:t>·        Singen und Proben unter professioneller Anleitung</w:t>
      </w:r>
    </w:p>
    <w:p w:rsidR="002E2E28" w:rsidRPr="002E2E28" w:rsidRDefault="002E2E28" w:rsidP="002E2E28">
      <w:pPr>
        <w:pStyle w:val="StandardWeb"/>
        <w:ind w:left="1068"/>
        <w:jc w:val="both"/>
        <w:rPr>
          <w:sz w:val="28"/>
          <w:szCs w:val="28"/>
        </w:rPr>
      </w:pPr>
      <w:r w:rsidRPr="002E2E28">
        <w:rPr>
          <w:sz w:val="28"/>
          <w:szCs w:val="28"/>
        </w:rPr>
        <w:t>·        Einer vielfältigen Stückauswahl aus den Bereichen Pop, Klassik und Barbershop</w:t>
      </w:r>
    </w:p>
    <w:p w:rsidR="002E2E28" w:rsidRPr="002E2E28" w:rsidRDefault="002E2E28" w:rsidP="002E2E28">
      <w:pPr>
        <w:pStyle w:val="StandardWeb"/>
        <w:ind w:left="1068"/>
        <w:jc w:val="both"/>
        <w:rPr>
          <w:sz w:val="28"/>
          <w:szCs w:val="28"/>
        </w:rPr>
      </w:pPr>
      <w:r w:rsidRPr="002E2E28">
        <w:rPr>
          <w:sz w:val="28"/>
          <w:szCs w:val="28"/>
        </w:rPr>
        <w:t>·        Freizeitaktivitäten (z.B. Grillen, Ausflüge, Gruppenspiele, ...)</w:t>
      </w:r>
    </w:p>
    <w:p w:rsidR="002E2E28" w:rsidRPr="002E2E28" w:rsidRDefault="002E2E28" w:rsidP="002E2E28">
      <w:pPr>
        <w:pStyle w:val="StandardWeb"/>
        <w:ind w:left="1068"/>
        <w:jc w:val="both"/>
        <w:rPr>
          <w:sz w:val="28"/>
          <w:szCs w:val="28"/>
        </w:rPr>
      </w:pPr>
      <w:r w:rsidRPr="002E2E28">
        <w:rPr>
          <w:sz w:val="28"/>
          <w:szCs w:val="28"/>
        </w:rPr>
        <w:t>·        Abwechslungsreichen Workshops (z. B. Gesangstechnik, Obertonsingen, Vokalimprovisation, ...)</w:t>
      </w:r>
    </w:p>
    <w:p w:rsidR="002E2E28" w:rsidRPr="002E2E28" w:rsidRDefault="002E2E28" w:rsidP="002E2E28">
      <w:pPr>
        <w:pStyle w:val="StandardWeb"/>
        <w:ind w:left="1068"/>
        <w:jc w:val="both"/>
        <w:rPr>
          <w:sz w:val="28"/>
          <w:szCs w:val="28"/>
        </w:rPr>
      </w:pPr>
      <w:r w:rsidRPr="002E2E28">
        <w:rPr>
          <w:sz w:val="28"/>
          <w:szCs w:val="28"/>
        </w:rPr>
        <w:t xml:space="preserve">·        Einem Abschlusskonzert zusammen mit dem prämierten Barbershop-Quartett </w:t>
      </w:r>
      <w:proofErr w:type="spellStart"/>
      <w:r w:rsidRPr="002E2E28">
        <w:rPr>
          <w:sz w:val="28"/>
          <w:szCs w:val="28"/>
        </w:rPr>
        <w:t>Barberpapas</w:t>
      </w:r>
      <w:proofErr w:type="spellEnd"/>
    </w:p>
    <w:p w:rsidR="002E2E28" w:rsidRPr="002E2E28" w:rsidRDefault="002E2E28" w:rsidP="002E2E28">
      <w:pPr>
        <w:pStyle w:val="StandardWeb"/>
        <w:ind w:left="708"/>
        <w:jc w:val="both"/>
        <w:rPr>
          <w:sz w:val="28"/>
          <w:szCs w:val="28"/>
        </w:rPr>
      </w:pPr>
      <w:r w:rsidRPr="002E2E28">
        <w:rPr>
          <w:rStyle w:val="Fett"/>
          <w:sz w:val="28"/>
          <w:szCs w:val="28"/>
        </w:rPr>
        <w:t>In der Anmeldegebühr von nur 279 € ist einfach alles enthalten</w:t>
      </w:r>
    </w:p>
    <w:p w:rsidR="002E2E28" w:rsidRPr="002E2E28" w:rsidRDefault="002E2E28" w:rsidP="002E2E28">
      <w:pPr>
        <w:pStyle w:val="StandardWeb"/>
        <w:spacing w:after="0" w:afterAutospacing="0"/>
        <w:ind w:left="1068"/>
        <w:rPr>
          <w:sz w:val="28"/>
          <w:szCs w:val="28"/>
        </w:rPr>
      </w:pPr>
      <w:r w:rsidRPr="002E2E28">
        <w:rPr>
          <w:sz w:val="28"/>
          <w:szCs w:val="28"/>
        </w:rPr>
        <w:t xml:space="preserve">·        Noten und </w:t>
      </w:r>
      <w:proofErr w:type="spellStart"/>
      <w:r w:rsidRPr="002E2E28">
        <w:rPr>
          <w:sz w:val="28"/>
          <w:szCs w:val="28"/>
        </w:rPr>
        <w:t>Übedateien</w:t>
      </w:r>
      <w:proofErr w:type="spellEnd"/>
    </w:p>
    <w:p w:rsidR="002E2E28" w:rsidRPr="002E2E28" w:rsidRDefault="002E2E28" w:rsidP="002E2E28">
      <w:pPr>
        <w:pStyle w:val="StandardWeb"/>
        <w:spacing w:after="0" w:afterAutospacing="0"/>
        <w:ind w:left="1068"/>
        <w:rPr>
          <w:sz w:val="28"/>
          <w:szCs w:val="28"/>
        </w:rPr>
      </w:pPr>
      <w:r w:rsidRPr="002E2E28">
        <w:rPr>
          <w:sz w:val="28"/>
          <w:szCs w:val="28"/>
        </w:rPr>
        <w:t>·        Unterkunft (8 Tage / 7 Nächte im Mehrbettzimmer)</w:t>
      </w:r>
    </w:p>
    <w:p w:rsidR="002E2E28" w:rsidRPr="002E2E28" w:rsidRDefault="002E2E28" w:rsidP="002E2E28">
      <w:pPr>
        <w:pStyle w:val="StandardWeb"/>
        <w:spacing w:after="0" w:afterAutospacing="0"/>
        <w:ind w:left="1068"/>
        <w:rPr>
          <w:sz w:val="28"/>
          <w:szCs w:val="28"/>
        </w:rPr>
      </w:pPr>
      <w:r w:rsidRPr="002E2E28">
        <w:rPr>
          <w:sz w:val="28"/>
          <w:szCs w:val="28"/>
        </w:rPr>
        <w:t>·        Vollverpflegung (Frühstück, Mittagessen, Abendessen)</w:t>
      </w:r>
    </w:p>
    <w:p w:rsidR="002E2E28" w:rsidRPr="002E2E28" w:rsidRDefault="002E2E28" w:rsidP="002E2E28">
      <w:pPr>
        <w:pStyle w:val="StandardWeb"/>
        <w:spacing w:after="0" w:afterAutospacing="0"/>
        <w:ind w:left="1068"/>
        <w:rPr>
          <w:sz w:val="28"/>
          <w:szCs w:val="28"/>
        </w:rPr>
      </w:pPr>
      <w:r w:rsidRPr="002E2E28">
        <w:rPr>
          <w:sz w:val="28"/>
          <w:szCs w:val="28"/>
        </w:rPr>
        <w:t xml:space="preserve">·        Workshops, Proben und Abschlusskonzert mit den </w:t>
      </w:r>
      <w:proofErr w:type="spellStart"/>
      <w:r w:rsidRPr="002E2E28">
        <w:rPr>
          <w:sz w:val="28"/>
          <w:szCs w:val="28"/>
        </w:rPr>
        <w:t>Barberpapas</w:t>
      </w:r>
      <w:proofErr w:type="spellEnd"/>
    </w:p>
    <w:p w:rsidR="002E2E28" w:rsidRPr="002E2E28" w:rsidRDefault="002E2E28" w:rsidP="002E2E28">
      <w:pPr>
        <w:pStyle w:val="StandardWeb"/>
        <w:spacing w:after="0" w:afterAutospacing="0"/>
        <w:ind w:left="1068"/>
        <w:rPr>
          <w:sz w:val="28"/>
          <w:szCs w:val="28"/>
        </w:rPr>
      </w:pPr>
      <w:r w:rsidRPr="002E2E28">
        <w:rPr>
          <w:sz w:val="28"/>
          <w:szCs w:val="28"/>
        </w:rPr>
        <w:t>·        Freizeitaktivitäten (Eintrittspreise sind inklusive)</w:t>
      </w:r>
    </w:p>
    <w:p w:rsidR="002E2E28" w:rsidRPr="002E2E28" w:rsidRDefault="002E2E28" w:rsidP="002E2E28">
      <w:pPr>
        <w:pStyle w:val="StandardWeb"/>
        <w:spacing w:after="0" w:afterAutospacing="0"/>
        <w:ind w:left="1068"/>
        <w:rPr>
          <w:sz w:val="28"/>
          <w:szCs w:val="28"/>
        </w:rPr>
      </w:pPr>
      <w:r w:rsidRPr="002E2E28">
        <w:rPr>
          <w:sz w:val="28"/>
          <w:szCs w:val="28"/>
        </w:rPr>
        <w:t>·        Offene Snack- und Getränkebar zum Selbstkostenpreis</w:t>
      </w:r>
    </w:p>
    <w:p w:rsidR="002E2E28" w:rsidRPr="002E2E28" w:rsidRDefault="002E2E28" w:rsidP="002E2E28">
      <w:pPr>
        <w:pStyle w:val="StandardWeb"/>
        <w:spacing w:after="160" w:afterAutospacing="0"/>
        <w:ind w:left="1068"/>
        <w:rPr>
          <w:sz w:val="28"/>
          <w:szCs w:val="28"/>
        </w:rPr>
      </w:pPr>
      <w:r w:rsidRPr="002E2E28">
        <w:rPr>
          <w:sz w:val="28"/>
          <w:szCs w:val="28"/>
        </w:rPr>
        <w:t xml:space="preserve">·        </w:t>
      </w:r>
      <w:proofErr w:type="gramStart"/>
      <w:r w:rsidRPr="002E2E28">
        <w:rPr>
          <w:rStyle w:val="Fett"/>
          <w:sz w:val="28"/>
          <w:szCs w:val="28"/>
        </w:rPr>
        <w:t>Tolle</w:t>
      </w:r>
      <w:proofErr w:type="gramEnd"/>
      <w:r w:rsidRPr="002E2E28">
        <w:rPr>
          <w:rStyle w:val="Fett"/>
          <w:sz w:val="28"/>
          <w:szCs w:val="28"/>
        </w:rPr>
        <w:t xml:space="preserve"> Menschen und eine tolle Zeit!</w:t>
      </w:r>
    </w:p>
    <w:p w:rsidR="002E2E28" w:rsidRPr="002E2E28" w:rsidRDefault="002E2E28" w:rsidP="002E2E28">
      <w:pPr>
        <w:pStyle w:val="StandardWeb"/>
        <w:ind w:left="708"/>
      </w:pPr>
      <w:r>
        <w:rPr>
          <w:rStyle w:val="Fett"/>
        </w:rPr>
        <w:t>Anmeldung und weitere Infos unter:</w:t>
      </w:r>
      <w:r>
        <w:t xml:space="preserve"> </w:t>
      </w:r>
      <w:hyperlink r:id="rId4" w:tgtFrame="_blank" w:history="1">
        <w:r>
          <w:rPr>
            <w:rStyle w:val="Fett"/>
          </w:rPr>
          <w:t>www.acappella-jugendcamp.de</w:t>
        </w:r>
      </w:hyperlink>
      <w:r>
        <w:rPr>
          <w:sz w:val="20"/>
          <w:szCs w:val="20"/>
        </w:rPr>
        <w:t>-- </w:t>
      </w:r>
      <w:r>
        <w:br/>
      </w:r>
      <w:r w:rsidRPr="002E2E28">
        <w:t>Dr. Lucas Bitzer</w:t>
      </w:r>
      <w:r w:rsidRPr="002E2E28">
        <w:br/>
        <w:t>Stellvertretender Vorsitzender</w:t>
      </w:r>
      <w:r w:rsidRPr="002E2E28">
        <w:br/>
      </w:r>
      <w:r w:rsidRPr="002E2E28">
        <w:br/>
      </w:r>
      <w:proofErr w:type="spellStart"/>
      <w:r w:rsidRPr="002E2E28">
        <w:t>BinG</w:t>
      </w:r>
      <w:proofErr w:type="spellEnd"/>
      <w:r w:rsidRPr="002E2E28">
        <w:t>! Barbershop in Germany e. V.</w:t>
      </w:r>
      <w:bookmarkStart w:id="0" w:name="_GoBack"/>
      <w:bookmarkEnd w:id="0"/>
      <w:r w:rsidRPr="002E2E28">
        <w:br/>
        <w:t>Hohe Straße 61a</w:t>
      </w:r>
      <w:r w:rsidRPr="002E2E28">
        <w:br/>
        <w:t>44139 Dortmund</w:t>
      </w:r>
      <w:r w:rsidRPr="002E2E28">
        <w:br/>
      </w:r>
      <w:proofErr w:type="gramStart"/>
      <w:r w:rsidRPr="002E2E28">
        <w:t>Mobil</w:t>
      </w:r>
      <w:proofErr w:type="gramEnd"/>
      <w:r w:rsidRPr="002E2E28">
        <w:t>: +49 176 20 79 54 13 (direkt)</w:t>
      </w:r>
      <w:r w:rsidRPr="002E2E28">
        <w:br/>
        <w:t>Telefon: +49 231 22204262 (</w:t>
      </w:r>
      <w:proofErr w:type="spellStart"/>
      <w:r w:rsidRPr="002E2E28">
        <w:t>BinG</w:t>
      </w:r>
      <w:proofErr w:type="spellEnd"/>
      <w:r w:rsidRPr="002E2E28">
        <w:t>! Geschäftsstelle)</w:t>
      </w:r>
      <w:r w:rsidRPr="002E2E28">
        <w:br/>
        <w:t>E-Mail: lucas.bitzer@barbershop.de</w:t>
      </w:r>
      <w:r w:rsidRPr="002E2E28">
        <w:br/>
        <w:t xml:space="preserve">Homepage: </w:t>
      </w:r>
      <w:hyperlink r:id="rId5" w:tgtFrame="_blank" w:history="1">
        <w:r w:rsidRPr="002E2E28">
          <w:rPr>
            <w:rStyle w:val="Hyperlink"/>
          </w:rPr>
          <w:t>www.barbershop.de</w:t>
        </w:r>
      </w:hyperlink>
    </w:p>
    <w:p w:rsidR="002E2E28" w:rsidRPr="002E2E28" w:rsidRDefault="002E2E28" w:rsidP="002E2E28"/>
    <w:sectPr w:rsidR="002E2E28" w:rsidRPr="002E2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28"/>
    <w:rsid w:val="002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E208-1102-4707-AD93-B19CE93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2E2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E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bershop.de" TargetMode="External"/><Relationship Id="rId4" Type="http://schemas.openxmlformats.org/officeDocument/2006/relationships/hyperlink" Target="https://barbershop.us9.list-manage.com/track/click?u=b3d9cb6efc0eba5d3e98870be&amp;id=150503001a&amp;e=38ebd8fd7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Dold</dc:creator>
  <cp:keywords/>
  <dc:description/>
  <cp:lastModifiedBy>Karin Dold</cp:lastModifiedBy>
  <cp:revision>1</cp:revision>
  <dcterms:created xsi:type="dcterms:W3CDTF">2020-01-19T16:00:00Z</dcterms:created>
  <dcterms:modified xsi:type="dcterms:W3CDTF">2020-01-19T16:02:00Z</dcterms:modified>
</cp:coreProperties>
</file>